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RF-K05-02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装修备案登记证</w:t>
      </w:r>
    </w:p>
    <w:p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施工地点：</w:t>
      </w:r>
      <w:r>
        <w:rPr>
          <w:rFonts w:hint="eastAsia" w:ascii="宋体" w:hAnsi="宋体"/>
          <w:sz w:val="24"/>
          <w:lang w:val="en-US" w:eastAsia="zh-CN"/>
        </w:rPr>
        <w:t xml:space="preserve">           </w:t>
      </w:r>
      <w:r>
        <w:rPr>
          <w:rFonts w:hint="eastAsia" w:ascii="宋体" w:hAnsi="宋体"/>
          <w:sz w:val="24"/>
        </w:rPr>
        <w:t xml:space="preserve">小区 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>栋/阁</w:t>
      </w:r>
      <w:r>
        <w:rPr>
          <w:rFonts w:hint="eastAsia" w:ascii="宋体" w:hAnsi="宋体"/>
          <w:sz w:val="24"/>
          <w:lang w:val="en-US" w:eastAsia="zh-CN"/>
        </w:rPr>
        <w:t xml:space="preserve">       </w:t>
      </w:r>
      <w:r>
        <w:rPr>
          <w:rFonts w:hint="eastAsia" w:ascii="宋体" w:hAnsi="宋体"/>
          <w:sz w:val="24"/>
        </w:rPr>
        <w:t>单元房/室</w:t>
      </w:r>
    </w:p>
    <w:p>
      <w:pPr>
        <w:spacing w:line="48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装修施工单位：                       联系电话：</w:t>
      </w:r>
    </w:p>
    <w:p>
      <w:pPr>
        <w:spacing w:line="48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安全防火责任人：                     联系电话：</w:t>
      </w:r>
      <w:bookmarkStart w:id="0" w:name="_GoBack"/>
      <w:bookmarkEnd w:id="0"/>
    </w:p>
    <w:p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装修期限：</w:t>
      </w:r>
      <w:r>
        <w:rPr>
          <w:rFonts w:hint="eastAsia" w:ascii="宋体" w:hAnsi="宋体"/>
          <w:sz w:val="24"/>
        </w:rPr>
        <w:t>______年______月______日至______年______月______日</w:t>
      </w:r>
    </w:p>
    <w:p>
      <w:pPr>
        <w:spacing w:line="480" w:lineRule="auto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sz w:val="24"/>
        </w:rPr>
        <w:t>延期记录：______年______月______日至______年______月______日</w:t>
      </w:r>
    </w:p>
    <w:p>
      <w:pPr>
        <w:spacing w:line="48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kern w:val="0"/>
          <w:sz w:val="24"/>
        </w:rPr>
        <w:t>装修内容</w:t>
      </w:r>
      <w:r>
        <w:rPr>
          <w:rFonts w:hint="eastAsia" w:ascii="宋体" w:hAnsi="宋体"/>
          <w:sz w:val="24"/>
        </w:rPr>
        <w:t>：</w:t>
      </w:r>
    </w:p>
    <w:p>
      <w:pPr>
        <w:spacing w:line="480" w:lineRule="auto"/>
        <w:jc w:val="left"/>
        <w:rPr>
          <w:rFonts w:ascii="宋体" w:hAnsi="宋体"/>
          <w:sz w:val="24"/>
          <w:u w:val="single"/>
        </w:rPr>
      </w:pPr>
    </w:p>
    <w:p>
      <w:pPr>
        <w:spacing w:line="480" w:lineRule="auto"/>
        <w:jc w:val="left"/>
        <w:rPr>
          <w:rFonts w:ascii="宋体" w:hAnsi="宋体"/>
          <w:sz w:val="24"/>
          <w:u w:val="single"/>
        </w:rPr>
      </w:pPr>
    </w:p>
    <w:p>
      <w:pPr>
        <w:spacing w:line="480" w:lineRule="auto"/>
        <w:jc w:val="left"/>
        <w:rPr>
          <w:rFonts w:ascii="宋体" w:hAnsi="宋体"/>
          <w:sz w:val="24"/>
          <w:u w:val="single"/>
        </w:rPr>
      </w:pPr>
    </w:p>
    <w:p>
      <w:pPr>
        <w:spacing w:line="480" w:lineRule="auto"/>
        <w:jc w:val="left"/>
        <w:rPr>
          <w:rFonts w:ascii="宋体" w:hAnsi="宋体"/>
          <w:sz w:val="24"/>
          <w:u w:val="single"/>
        </w:rPr>
      </w:pPr>
    </w:p>
    <w:p>
      <w:pPr>
        <w:spacing w:line="480" w:lineRule="auto"/>
        <w:jc w:val="left"/>
        <w:rPr>
          <w:rFonts w:ascii="宋体" w:hAnsi="宋体"/>
          <w:sz w:val="24"/>
          <w:u w:val="single"/>
        </w:rPr>
      </w:pPr>
    </w:p>
    <w:p>
      <w:pPr>
        <w:spacing w:line="480" w:lineRule="auto"/>
        <w:jc w:val="left"/>
        <w:rPr>
          <w:rFonts w:ascii="宋体" w:hAnsi="宋体"/>
          <w:sz w:val="24"/>
          <w:u w:val="single"/>
        </w:rPr>
      </w:pPr>
    </w:p>
    <w:p>
      <w:pPr>
        <w:spacing w:line="480" w:lineRule="auto"/>
        <w:jc w:val="left"/>
        <w:rPr>
          <w:rFonts w:ascii="宋体" w:hAnsi="宋体"/>
          <w:sz w:val="24"/>
          <w:u w:val="single"/>
        </w:rPr>
      </w:pPr>
    </w:p>
    <w:p>
      <w:pPr>
        <w:pStyle w:val="2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注意事项：</w:t>
      </w:r>
    </w:p>
    <w:p>
      <w:pPr>
        <w:pStyle w:val="2"/>
        <w:numPr>
          <w:ilvl w:val="0"/>
          <w:numId w:val="1"/>
        </w:numPr>
        <w:tabs>
          <w:tab w:val="left" w:pos="0"/>
          <w:tab w:val="clear" w:pos="360"/>
        </w:tabs>
        <w:spacing w:line="360" w:lineRule="auto"/>
        <w:ind w:left="0"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装修施工时间：周一至周五上午8:00—12:00下午14:00—18:00，其中8：00-9：00和14：00-15：00为静音作业时间，如有变更以最新通告为准；</w:t>
      </w:r>
    </w:p>
    <w:p>
      <w:pPr>
        <w:pStyle w:val="2"/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进场装修施工人员必须佩戴出入证，服从物业管理服务中心工作人员的管理；</w:t>
      </w:r>
    </w:p>
    <w:p>
      <w:pPr>
        <w:pStyle w:val="2"/>
        <w:numPr>
          <w:ilvl w:val="0"/>
          <w:numId w:val="1"/>
        </w:numPr>
        <w:tabs>
          <w:tab w:val="left" w:pos="0"/>
          <w:tab w:val="clear" w:pos="360"/>
        </w:tabs>
        <w:spacing w:line="360" w:lineRule="auto"/>
        <w:ind w:left="0"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遵守国家、省、市有关规范与规定，按图施工；动火作业须办理《临时动火作业申请表》。</w:t>
      </w:r>
    </w:p>
    <w:p>
      <w:pPr>
        <w:pStyle w:val="3"/>
        <w:spacing w:line="360" w:lineRule="auto"/>
        <w:ind w:right="-250" w:rightChars="-119" w:firstLine="0" w:firstLineChars="0"/>
        <w:rPr>
          <w:rFonts w:ascii="宋体" w:hAnsi="宋体"/>
          <w:i w:val="0"/>
          <w:iCs w:val="0"/>
        </w:rPr>
      </w:pPr>
      <w:r>
        <w:rPr>
          <w:rFonts w:hint="eastAsia" w:ascii="宋体" w:hAnsi="宋体"/>
          <w:i w:val="0"/>
          <w:iCs w:val="0"/>
        </w:rPr>
        <w:t>附注：（请将本登记证复印件张贴于装修单位入户门正上方，以备工作人员查验，原件留存物业管理服务中心）。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tabs>
          <w:tab w:val="left" w:pos="16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</w:rPr>
        <w:t>物业管理服务中心</w:t>
      </w:r>
    </w:p>
    <w:p>
      <w:pPr>
        <w:wordWrap w:val="0"/>
        <w:spacing w:line="360" w:lineRule="auto"/>
        <w:ind w:firstLine="5880" w:firstLineChars="2450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年      月  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887876"/>
    <w:multiLevelType w:val="multilevel"/>
    <w:tmpl w:val="7388787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172A27"/>
    <w:rsid w:val="00A91782"/>
    <w:rsid w:val="00CE4E81"/>
    <w:rsid w:val="00E05591"/>
    <w:rsid w:val="11A1069C"/>
    <w:rsid w:val="33426DA8"/>
    <w:rsid w:val="34535FE5"/>
    <w:rsid w:val="5B4700B1"/>
    <w:rsid w:val="7CA075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jc w:val="left"/>
    </w:pPr>
    <w:rPr>
      <w:szCs w:val="20"/>
    </w:rPr>
  </w:style>
  <w:style w:type="paragraph" w:styleId="3">
    <w:name w:val="Body Text Indent"/>
    <w:basedOn w:val="1"/>
    <w:link w:val="11"/>
    <w:qFormat/>
    <w:uiPriority w:val="0"/>
    <w:pPr>
      <w:ind w:firstLine="4560" w:firstLineChars="1900"/>
    </w:pPr>
    <w:rPr>
      <w:i/>
      <w:iCs/>
      <w:sz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1">
    <w:name w:val="正文文本缩进 Char"/>
    <w:basedOn w:val="6"/>
    <w:link w:val="3"/>
    <w:qFormat/>
    <w:uiPriority w:val="0"/>
    <w:rPr>
      <w:rFonts w:ascii="Times New Roman" w:hAnsi="Times New Roman" w:eastAsia="宋体" w:cs="Times New Roman"/>
      <w:i/>
      <w:i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394</Characters>
  <Lines>3</Lines>
  <Paragraphs>1</Paragraphs>
  <TotalTime>3</TotalTime>
  <ScaleCrop>false</ScaleCrop>
  <LinksUpToDate>false</LinksUpToDate>
  <CharactersWithSpaces>462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2014-01-03T06:46:00Z</dcterms:created>
  <dc:creator>Administrator</dc:creator>
  <cp:lastModifiedBy>Administrator</cp:lastModifiedBy>
  <dcterms:modified xsi:type="dcterms:W3CDTF">2019-11-12T02:59:10Z</dcterms:modified>
  <dc:title>装修备案登记证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